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424" w:rsidRDefault="00930D43">
      <w:r w:rsidRPr="00930D43">
        <w:rPr>
          <w:noProof/>
          <w:lang w:eastAsia="ru-RU"/>
        </w:rPr>
        <w:drawing>
          <wp:inline distT="0" distB="0" distL="0" distR="0">
            <wp:extent cx="6996257" cy="9619852"/>
            <wp:effectExtent l="0" t="0" r="0" b="635"/>
            <wp:docPr id="2" name="Рисунок 2" descr="G:\садик\план физ хо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адик\план физ хо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787" cy="962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D43" w:rsidRDefault="00930D43">
      <w:r w:rsidRPr="00930D43"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7" name="Рисунок 7" descr="G:\садик\план физ хо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садик\план физ хоз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D43" w:rsidRDefault="00930D43"/>
    <w:p w:rsidR="00930D43" w:rsidRDefault="00930D43">
      <w:r w:rsidRPr="00930D43"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8" name="Рисунок 8" descr="G:\садик\план физ хоз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садик\план физ хоз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D43" w:rsidRDefault="00930D43"/>
    <w:p w:rsidR="00930D43" w:rsidRDefault="00930D43">
      <w:r w:rsidRPr="00930D43"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9" name="Рисунок 9" descr="G:\садик\план физ хо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садик\план физ хоз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D43" w:rsidRDefault="00930D43"/>
    <w:p w:rsidR="00930D43" w:rsidRDefault="00930D43">
      <w:r w:rsidRPr="00930D43"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10" name="Рисунок 10" descr="G:\садик\план физ хоз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садик\план физ хоз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D43" w:rsidRDefault="00930D43"/>
    <w:p w:rsidR="00930D43" w:rsidRDefault="00930D43">
      <w:r w:rsidRPr="00930D43"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11" name="Рисунок 11" descr="G:\садик\план физ хоз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садик\план физ хоз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0D43" w:rsidSect="00930D43">
      <w:pgSz w:w="11906" w:h="16838"/>
      <w:pgMar w:top="709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B5A"/>
    <w:rsid w:val="00893424"/>
    <w:rsid w:val="00930D43"/>
    <w:rsid w:val="00D7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A8CA38-3DAF-4631-A584-78C53206C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4</cp:revision>
  <dcterms:created xsi:type="dcterms:W3CDTF">2016-09-28T16:23:00Z</dcterms:created>
  <dcterms:modified xsi:type="dcterms:W3CDTF">2016-09-28T16:25:00Z</dcterms:modified>
</cp:coreProperties>
</file>